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51B" w:rsidRPr="0046351B" w:rsidRDefault="0046351B" w:rsidP="0046351B">
      <w:pPr>
        <w:pBdr>
          <w:bottom w:val="single" w:sz="4" w:space="5" w:color="DEDEDE"/>
        </w:pBdr>
        <w:shd w:val="clear" w:color="auto" w:fill="FFFFFF"/>
        <w:spacing w:before="100" w:beforeAutospacing="1" w:after="94" w:line="312" w:lineRule="atLeast"/>
        <w:outlineLvl w:val="1"/>
        <w:rPr>
          <w:rFonts w:ascii="Oswald" w:eastAsia="Times New Roman" w:hAnsi="Oswald" w:cs="Times New Roman"/>
          <w:b/>
          <w:sz w:val="28"/>
          <w:szCs w:val="28"/>
          <w:lang w:eastAsia="tr-TR"/>
        </w:rPr>
      </w:pPr>
      <w:r w:rsidRPr="0046351B">
        <w:rPr>
          <w:rFonts w:ascii="Oswald" w:eastAsia="Times New Roman" w:hAnsi="Oswald" w:cs="Times New Roman"/>
          <w:b/>
          <w:sz w:val="28"/>
          <w:szCs w:val="28"/>
          <w:lang w:eastAsia="tr-TR"/>
        </w:rPr>
        <w:t xml:space="preserve">2013 Türkiye Bursları Lisansüstü Başvuruları Başladı (Son başvuru tarihi: 31 Mart 2013) </w:t>
      </w:r>
    </w:p>
    <w:p w:rsidR="0046351B" w:rsidRPr="0046351B" w:rsidRDefault="0046351B" w:rsidP="0046351B">
      <w:pPr>
        <w:shd w:val="clear" w:color="auto" w:fill="FFFFFF"/>
        <w:spacing w:after="0" w:line="360" w:lineRule="atLeast"/>
        <w:jc w:val="both"/>
        <w:rPr>
          <w:rFonts w:ascii="Helvetica" w:eastAsia="Times New Roman" w:hAnsi="Helvetica" w:cs="Times New Roman"/>
          <w:sz w:val="24"/>
          <w:szCs w:val="24"/>
          <w:lang w:eastAsia="tr-TR"/>
        </w:rPr>
      </w:pPr>
      <w:r w:rsidRPr="0046351B">
        <w:rPr>
          <w:rFonts w:ascii="Helvetica" w:eastAsia="Times New Roman" w:hAnsi="Helvetica" w:cs="Times New Roman"/>
          <w:sz w:val="24"/>
          <w:szCs w:val="24"/>
          <w:lang w:eastAsia="tr-TR"/>
        </w:rPr>
        <w:t>Türkiye'de yüksek lisans ve doktora eğitimi almak isteyen uluslararası öğrenciler için burs fırsatı!</w:t>
      </w:r>
    </w:p>
    <w:p w:rsidR="0046351B" w:rsidRPr="0046351B" w:rsidRDefault="0046351B" w:rsidP="0046351B">
      <w:pPr>
        <w:shd w:val="clear" w:color="auto" w:fill="FFFFFF"/>
        <w:spacing w:after="0" w:line="360" w:lineRule="atLeast"/>
        <w:jc w:val="both"/>
        <w:rPr>
          <w:rFonts w:ascii="Helvetica" w:eastAsia="Times New Roman" w:hAnsi="Helvetica" w:cs="Times New Roman"/>
          <w:sz w:val="24"/>
          <w:szCs w:val="24"/>
          <w:lang w:eastAsia="tr-TR"/>
        </w:rPr>
      </w:pPr>
      <w:r w:rsidRPr="0046351B">
        <w:rPr>
          <w:rFonts w:ascii="Helvetica" w:eastAsia="Times New Roman" w:hAnsi="Helvetica" w:cs="Times New Roman"/>
          <w:sz w:val="24"/>
          <w:szCs w:val="24"/>
          <w:lang w:eastAsia="tr-TR"/>
        </w:rPr>
        <w:t>Dünyanın her ülkesinden başarılı binlerce öğrenciyi geniş burs imkânlarıyla Türkiye'nin en kaliteli üniversitelerinde yüksek lisans ve doktora eğitimine davet ediyoruz.</w:t>
      </w:r>
    </w:p>
    <w:p w:rsidR="0046351B" w:rsidRPr="0046351B" w:rsidRDefault="0046351B" w:rsidP="0046351B">
      <w:pPr>
        <w:shd w:val="clear" w:color="auto" w:fill="FFFFFF"/>
        <w:spacing w:after="240" w:line="360" w:lineRule="atLeast"/>
        <w:jc w:val="both"/>
        <w:rPr>
          <w:rFonts w:ascii="Helvetica" w:eastAsia="Times New Roman" w:hAnsi="Helvetica" w:cs="Times New Roman"/>
          <w:sz w:val="24"/>
          <w:szCs w:val="24"/>
          <w:lang w:eastAsia="tr-TR"/>
        </w:rPr>
      </w:pPr>
      <w:r w:rsidRPr="0046351B">
        <w:rPr>
          <w:rFonts w:ascii="Helvetica" w:eastAsia="Times New Roman" w:hAnsi="Helvetica" w:cs="Times New Roman"/>
          <w:sz w:val="24"/>
          <w:szCs w:val="24"/>
          <w:lang w:eastAsia="tr-TR"/>
        </w:rPr>
        <w:t>Türkiye'nin dünya standartlarına sahip en iyi üniversitelerinde siyaset bilimi, uluslararası ilişkiler, hukuk, mühendislik, İslami ilimler, tarım, iktisat, medya ve iletişim, tarih, sosyoloji, mimarlık, dilbilim ve daha pek çok alanda lisansüstü eğitim alabilirsiniz.</w:t>
      </w:r>
    </w:p>
    <w:p w:rsidR="0046351B" w:rsidRPr="0046351B" w:rsidRDefault="0046351B" w:rsidP="0046351B">
      <w:pPr>
        <w:shd w:val="clear" w:color="auto" w:fill="FFFFFF"/>
        <w:spacing w:after="0" w:line="360" w:lineRule="atLeast"/>
        <w:jc w:val="both"/>
        <w:rPr>
          <w:rFonts w:ascii="Helvetica" w:eastAsia="Times New Roman" w:hAnsi="Helvetica" w:cs="Times New Roman"/>
          <w:sz w:val="24"/>
          <w:szCs w:val="24"/>
          <w:lang w:eastAsia="tr-TR"/>
        </w:rPr>
      </w:pPr>
      <w:r w:rsidRPr="0046351B">
        <w:rPr>
          <w:rFonts w:ascii="Helvetica" w:eastAsia="Times New Roman" w:hAnsi="Helvetica" w:cs="Times New Roman"/>
          <w:b/>
          <w:bCs/>
          <w:i/>
          <w:iCs/>
          <w:sz w:val="24"/>
          <w:szCs w:val="24"/>
          <w:lang w:eastAsia="tr-TR"/>
        </w:rPr>
        <w:t>Başvuru Şartları</w:t>
      </w:r>
    </w:p>
    <w:p w:rsidR="0046351B" w:rsidRPr="0046351B" w:rsidRDefault="0046351B" w:rsidP="0046351B">
      <w:pPr>
        <w:shd w:val="clear" w:color="auto" w:fill="FFFFFF"/>
        <w:spacing w:after="0" w:line="360" w:lineRule="atLeast"/>
        <w:jc w:val="both"/>
        <w:rPr>
          <w:rFonts w:ascii="Helvetica" w:eastAsia="Times New Roman" w:hAnsi="Helvetica" w:cs="Times New Roman"/>
          <w:sz w:val="24"/>
          <w:szCs w:val="24"/>
          <w:lang w:eastAsia="tr-TR"/>
        </w:rPr>
      </w:pPr>
      <w:r w:rsidRPr="0046351B">
        <w:rPr>
          <w:rFonts w:ascii="Helvetica" w:eastAsia="Times New Roman" w:hAnsi="Helvetica" w:cs="Times New Roman"/>
          <w:sz w:val="24"/>
          <w:szCs w:val="24"/>
          <w:lang w:eastAsia="tr-TR"/>
        </w:rPr>
        <w:t xml:space="preserve">Bir lisans programından mezun ya da bu akademik </w:t>
      </w:r>
      <w:proofErr w:type="gramStart"/>
      <w:r w:rsidRPr="0046351B">
        <w:rPr>
          <w:rFonts w:ascii="Helvetica" w:eastAsia="Times New Roman" w:hAnsi="Helvetica" w:cs="Times New Roman"/>
          <w:sz w:val="24"/>
          <w:szCs w:val="24"/>
          <w:lang w:eastAsia="tr-TR"/>
        </w:rPr>
        <w:t>yıl sonunda</w:t>
      </w:r>
      <w:proofErr w:type="gramEnd"/>
      <w:r w:rsidRPr="0046351B">
        <w:rPr>
          <w:rFonts w:ascii="Helvetica" w:eastAsia="Times New Roman" w:hAnsi="Helvetica" w:cs="Times New Roman"/>
          <w:sz w:val="24"/>
          <w:szCs w:val="24"/>
          <w:lang w:eastAsia="tr-TR"/>
        </w:rPr>
        <w:t xml:space="preserve"> mezun olabilecek durumda olan adaylar Türkiye Burslarına başvurabilecektir.</w:t>
      </w:r>
    </w:p>
    <w:p w:rsidR="0046351B" w:rsidRPr="0046351B" w:rsidRDefault="0046351B" w:rsidP="0046351B">
      <w:pPr>
        <w:shd w:val="clear" w:color="auto" w:fill="FFFFFF"/>
        <w:spacing w:after="0" w:line="360" w:lineRule="atLeast"/>
        <w:jc w:val="both"/>
        <w:rPr>
          <w:rFonts w:ascii="Helvetica" w:eastAsia="Times New Roman" w:hAnsi="Helvetica" w:cs="Times New Roman"/>
          <w:sz w:val="24"/>
          <w:szCs w:val="24"/>
          <w:lang w:eastAsia="tr-TR"/>
        </w:rPr>
      </w:pPr>
      <w:r w:rsidRPr="0046351B">
        <w:rPr>
          <w:rFonts w:ascii="Helvetica" w:eastAsia="Times New Roman" w:hAnsi="Helvetica" w:cs="Times New Roman"/>
          <w:sz w:val="24"/>
          <w:szCs w:val="24"/>
          <w:lang w:eastAsia="tr-TR"/>
        </w:rPr>
        <w:t>Adaylardan yüksek lisansa başvuracakların 01.01.1983; doktoraya başvuracakların 01.01.1978 veya daha sonrası doğumlu olmaları şartı aranmaktadır.</w:t>
      </w:r>
    </w:p>
    <w:p w:rsidR="0046351B" w:rsidRPr="0046351B" w:rsidRDefault="0046351B" w:rsidP="0046351B">
      <w:pPr>
        <w:shd w:val="clear" w:color="auto" w:fill="FFFFFF"/>
        <w:spacing w:after="0" w:line="360" w:lineRule="atLeast"/>
        <w:jc w:val="both"/>
        <w:rPr>
          <w:rFonts w:ascii="Helvetica" w:eastAsia="Times New Roman" w:hAnsi="Helvetica" w:cs="Times New Roman"/>
          <w:sz w:val="24"/>
          <w:szCs w:val="24"/>
          <w:lang w:eastAsia="tr-TR"/>
        </w:rPr>
      </w:pPr>
      <w:r w:rsidRPr="0046351B">
        <w:rPr>
          <w:rFonts w:ascii="Helvetica" w:eastAsia="Times New Roman" w:hAnsi="Helvetica" w:cs="Times New Roman"/>
          <w:sz w:val="24"/>
          <w:szCs w:val="24"/>
          <w:lang w:eastAsia="tr-TR"/>
        </w:rPr>
        <w:t>Ayrıca adayların başvuracağı düzeyde Türkiye'de bir programda halen eğitim görmemeleri gerekmektedir.</w:t>
      </w:r>
    </w:p>
    <w:p w:rsidR="0046351B" w:rsidRPr="0046351B" w:rsidRDefault="0046351B" w:rsidP="0046351B">
      <w:pPr>
        <w:shd w:val="clear" w:color="auto" w:fill="FFFFFF"/>
        <w:spacing w:after="0" w:line="360" w:lineRule="atLeast"/>
        <w:jc w:val="both"/>
        <w:rPr>
          <w:rFonts w:ascii="Helvetica" w:eastAsia="Times New Roman" w:hAnsi="Helvetica" w:cs="Times New Roman"/>
          <w:sz w:val="24"/>
          <w:szCs w:val="24"/>
          <w:lang w:eastAsia="tr-TR"/>
        </w:rPr>
      </w:pPr>
      <w:r w:rsidRPr="0046351B">
        <w:rPr>
          <w:rFonts w:ascii="Helvetica" w:eastAsia="Times New Roman" w:hAnsi="Helvetica" w:cs="Times New Roman"/>
          <w:sz w:val="24"/>
          <w:szCs w:val="24"/>
          <w:lang w:eastAsia="tr-TR"/>
        </w:rPr>
        <w:br/>
      </w:r>
      <w:r w:rsidRPr="0046351B">
        <w:rPr>
          <w:rFonts w:ascii="Helvetica" w:eastAsia="Times New Roman" w:hAnsi="Helvetica" w:cs="Times New Roman"/>
          <w:b/>
          <w:bCs/>
          <w:i/>
          <w:iCs/>
          <w:sz w:val="24"/>
          <w:szCs w:val="24"/>
          <w:lang w:eastAsia="tr-TR"/>
        </w:rPr>
        <w:t>Bursların Kapsamı</w:t>
      </w:r>
    </w:p>
    <w:p w:rsidR="0046351B" w:rsidRPr="0046351B" w:rsidRDefault="0046351B" w:rsidP="0046351B">
      <w:pPr>
        <w:shd w:val="clear" w:color="auto" w:fill="FFFFFF"/>
        <w:spacing w:after="0" w:line="360" w:lineRule="atLeast"/>
        <w:jc w:val="both"/>
        <w:rPr>
          <w:rFonts w:ascii="Helvetica" w:eastAsia="Times New Roman" w:hAnsi="Helvetica" w:cs="Times New Roman"/>
          <w:sz w:val="24"/>
          <w:szCs w:val="24"/>
          <w:lang w:eastAsia="tr-TR"/>
        </w:rPr>
      </w:pPr>
      <w:r w:rsidRPr="0046351B">
        <w:rPr>
          <w:rFonts w:ascii="Helvetica" w:eastAsia="Times New Roman" w:hAnsi="Helvetica" w:cs="Times New Roman"/>
          <w:sz w:val="24"/>
          <w:szCs w:val="24"/>
          <w:lang w:eastAsia="tr-TR"/>
        </w:rPr>
        <w:t>• Aylık burs</w:t>
      </w:r>
    </w:p>
    <w:p w:rsidR="0046351B" w:rsidRPr="0046351B" w:rsidRDefault="0046351B" w:rsidP="0046351B">
      <w:pPr>
        <w:shd w:val="clear" w:color="auto" w:fill="FFFFFF"/>
        <w:spacing w:after="0" w:line="360" w:lineRule="atLeast"/>
        <w:jc w:val="both"/>
        <w:rPr>
          <w:rFonts w:ascii="Helvetica" w:eastAsia="Times New Roman" w:hAnsi="Helvetica" w:cs="Times New Roman"/>
          <w:sz w:val="24"/>
          <w:szCs w:val="24"/>
          <w:lang w:eastAsia="tr-TR"/>
        </w:rPr>
      </w:pPr>
      <w:r w:rsidRPr="0046351B">
        <w:rPr>
          <w:rFonts w:ascii="Helvetica" w:eastAsia="Times New Roman" w:hAnsi="Helvetica" w:cs="Times New Roman"/>
          <w:sz w:val="24"/>
          <w:szCs w:val="24"/>
          <w:lang w:eastAsia="tr-TR"/>
        </w:rPr>
        <w:t>• Üniversite öğrenim harcı</w:t>
      </w:r>
    </w:p>
    <w:p w:rsidR="0046351B" w:rsidRPr="0046351B" w:rsidRDefault="0046351B" w:rsidP="0046351B">
      <w:pPr>
        <w:shd w:val="clear" w:color="auto" w:fill="FFFFFF"/>
        <w:spacing w:after="0" w:line="360" w:lineRule="atLeast"/>
        <w:jc w:val="both"/>
        <w:rPr>
          <w:rFonts w:ascii="Helvetica" w:eastAsia="Times New Roman" w:hAnsi="Helvetica" w:cs="Times New Roman"/>
          <w:sz w:val="24"/>
          <w:szCs w:val="24"/>
          <w:lang w:eastAsia="tr-TR"/>
        </w:rPr>
      </w:pPr>
      <w:r w:rsidRPr="0046351B">
        <w:rPr>
          <w:rFonts w:ascii="Helvetica" w:eastAsia="Times New Roman" w:hAnsi="Helvetica" w:cs="Times New Roman"/>
          <w:sz w:val="24"/>
          <w:szCs w:val="24"/>
          <w:lang w:eastAsia="tr-TR"/>
        </w:rPr>
        <w:t>• Sağlık sigortası</w:t>
      </w:r>
    </w:p>
    <w:p w:rsidR="0046351B" w:rsidRPr="0046351B" w:rsidRDefault="0046351B" w:rsidP="0046351B">
      <w:pPr>
        <w:shd w:val="clear" w:color="auto" w:fill="FFFFFF"/>
        <w:spacing w:after="0" w:line="360" w:lineRule="atLeast"/>
        <w:jc w:val="both"/>
        <w:rPr>
          <w:rFonts w:ascii="Helvetica" w:eastAsia="Times New Roman" w:hAnsi="Helvetica" w:cs="Times New Roman"/>
          <w:sz w:val="24"/>
          <w:szCs w:val="24"/>
          <w:lang w:eastAsia="tr-TR"/>
        </w:rPr>
      </w:pPr>
      <w:r w:rsidRPr="0046351B">
        <w:rPr>
          <w:rFonts w:ascii="Helvetica" w:eastAsia="Times New Roman" w:hAnsi="Helvetica" w:cs="Times New Roman"/>
          <w:sz w:val="24"/>
          <w:szCs w:val="24"/>
          <w:lang w:eastAsia="tr-TR"/>
        </w:rPr>
        <w:t>• Yurt</w:t>
      </w:r>
    </w:p>
    <w:p w:rsidR="0046351B" w:rsidRPr="0046351B" w:rsidRDefault="0046351B" w:rsidP="0046351B">
      <w:pPr>
        <w:shd w:val="clear" w:color="auto" w:fill="FFFFFF"/>
        <w:spacing w:after="0" w:line="360" w:lineRule="atLeast"/>
        <w:jc w:val="both"/>
        <w:rPr>
          <w:rFonts w:ascii="Helvetica" w:eastAsia="Times New Roman" w:hAnsi="Helvetica" w:cs="Times New Roman"/>
          <w:sz w:val="24"/>
          <w:szCs w:val="24"/>
          <w:lang w:eastAsia="tr-TR"/>
        </w:rPr>
      </w:pPr>
      <w:r w:rsidRPr="0046351B">
        <w:rPr>
          <w:rFonts w:ascii="Helvetica" w:eastAsia="Times New Roman" w:hAnsi="Helvetica" w:cs="Times New Roman"/>
          <w:sz w:val="24"/>
          <w:szCs w:val="24"/>
          <w:lang w:eastAsia="tr-TR"/>
        </w:rPr>
        <w:t>• Türkçe eğitimi</w:t>
      </w:r>
    </w:p>
    <w:p w:rsidR="0046351B" w:rsidRPr="0046351B" w:rsidRDefault="0046351B" w:rsidP="0046351B">
      <w:pPr>
        <w:shd w:val="clear" w:color="auto" w:fill="FFFFFF"/>
        <w:spacing w:after="0" w:line="360" w:lineRule="atLeast"/>
        <w:jc w:val="both"/>
        <w:rPr>
          <w:rFonts w:ascii="Helvetica" w:eastAsia="Times New Roman" w:hAnsi="Helvetica" w:cs="Times New Roman"/>
          <w:sz w:val="24"/>
          <w:szCs w:val="24"/>
          <w:lang w:eastAsia="tr-TR"/>
        </w:rPr>
      </w:pPr>
      <w:r w:rsidRPr="0046351B">
        <w:rPr>
          <w:rFonts w:ascii="Helvetica" w:eastAsia="Times New Roman" w:hAnsi="Helvetica" w:cs="Times New Roman"/>
          <w:sz w:val="24"/>
          <w:szCs w:val="24"/>
          <w:lang w:eastAsia="tr-TR"/>
        </w:rPr>
        <w:t>• Geliş-gidiş (İlk kayıt ve mezuniyet) ulaşım desteği</w:t>
      </w:r>
    </w:p>
    <w:p w:rsidR="0046351B" w:rsidRPr="0046351B" w:rsidRDefault="0046351B" w:rsidP="0046351B">
      <w:pPr>
        <w:shd w:val="clear" w:color="auto" w:fill="FFFFFF"/>
        <w:spacing w:after="0" w:line="360" w:lineRule="atLeast"/>
        <w:jc w:val="both"/>
        <w:rPr>
          <w:rFonts w:ascii="Helvetica" w:eastAsia="Times New Roman" w:hAnsi="Helvetica" w:cs="Times New Roman"/>
          <w:sz w:val="24"/>
          <w:szCs w:val="24"/>
          <w:lang w:eastAsia="tr-TR"/>
        </w:rPr>
      </w:pPr>
      <w:r w:rsidRPr="0046351B">
        <w:rPr>
          <w:rFonts w:ascii="Helvetica" w:eastAsia="Times New Roman" w:hAnsi="Helvetica" w:cs="Times New Roman"/>
          <w:sz w:val="24"/>
          <w:szCs w:val="24"/>
          <w:lang w:eastAsia="tr-TR"/>
        </w:rPr>
        <w:br/>
      </w:r>
      <w:r w:rsidRPr="0046351B">
        <w:rPr>
          <w:rFonts w:ascii="Helvetica" w:eastAsia="Times New Roman" w:hAnsi="Helvetica" w:cs="Times New Roman"/>
          <w:b/>
          <w:bCs/>
          <w:i/>
          <w:iCs/>
          <w:sz w:val="24"/>
          <w:szCs w:val="24"/>
          <w:lang w:eastAsia="tr-TR"/>
        </w:rPr>
        <w:t>Başvuru</w:t>
      </w:r>
    </w:p>
    <w:p w:rsidR="0046351B" w:rsidRPr="0046351B" w:rsidRDefault="0046351B" w:rsidP="0046351B">
      <w:pPr>
        <w:shd w:val="clear" w:color="auto" w:fill="FFFFFF"/>
        <w:spacing w:line="360" w:lineRule="atLeast"/>
        <w:jc w:val="both"/>
        <w:rPr>
          <w:rFonts w:ascii="Helvetica" w:eastAsia="Times New Roman" w:hAnsi="Helvetica" w:cs="Times New Roman"/>
          <w:sz w:val="24"/>
          <w:szCs w:val="24"/>
          <w:lang w:eastAsia="tr-TR"/>
        </w:rPr>
      </w:pPr>
      <w:r w:rsidRPr="0046351B">
        <w:rPr>
          <w:rFonts w:ascii="Helvetica" w:eastAsia="Times New Roman" w:hAnsi="Helvetica" w:cs="Times New Roman"/>
          <w:sz w:val="24"/>
          <w:szCs w:val="24"/>
          <w:lang w:eastAsia="tr-TR"/>
        </w:rPr>
        <w:t>Başvurular www.</w:t>
      </w:r>
      <w:proofErr w:type="spellStart"/>
      <w:r w:rsidRPr="0046351B">
        <w:rPr>
          <w:rFonts w:ascii="Helvetica" w:eastAsia="Times New Roman" w:hAnsi="Helvetica" w:cs="Times New Roman"/>
          <w:sz w:val="24"/>
          <w:szCs w:val="24"/>
          <w:lang w:eastAsia="tr-TR"/>
        </w:rPr>
        <w:t>turkiyeburslari</w:t>
      </w:r>
      <w:proofErr w:type="spellEnd"/>
      <w:r w:rsidRPr="0046351B">
        <w:rPr>
          <w:rFonts w:ascii="Helvetica" w:eastAsia="Times New Roman" w:hAnsi="Helvetica" w:cs="Times New Roman"/>
          <w:sz w:val="24"/>
          <w:szCs w:val="24"/>
          <w:lang w:eastAsia="tr-TR"/>
        </w:rPr>
        <w:t>.gov.tr veya www.</w:t>
      </w:r>
      <w:proofErr w:type="spellStart"/>
      <w:r w:rsidRPr="0046351B">
        <w:rPr>
          <w:rFonts w:ascii="Helvetica" w:eastAsia="Times New Roman" w:hAnsi="Helvetica" w:cs="Times New Roman"/>
          <w:sz w:val="24"/>
          <w:szCs w:val="24"/>
          <w:lang w:eastAsia="tr-TR"/>
        </w:rPr>
        <w:t>trscholarships</w:t>
      </w:r>
      <w:proofErr w:type="spellEnd"/>
      <w:r w:rsidRPr="0046351B">
        <w:rPr>
          <w:rFonts w:ascii="Helvetica" w:eastAsia="Times New Roman" w:hAnsi="Helvetica" w:cs="Times New Roman"/>
          <w:sz w:val="24"/>
          <w:szCs w:val="24"/>
          <w:lang w:eastAsia="tr-TR"/>
        </w:rPr>
        <w:t>.org internet adresleri aracılığıyla yapılabilir. İnternet üzerinden başvuru yapacak adaylar, öncelikle kullanıcı adı ve şifre alarak yeni bir başvuru hesabı oluşturacaktır. Sisteme bu hesapla giriş yapan adaylar başvuru formunu doldurduktan sonra istenen belgeleri sisteme yükleyerek başvurularını tamamlayacaklardır.</w:t>
      </w:r>
    </w:p>
    <w:p w:rsidR="0005473D" w:rsidRPr="0046351B" w:rsidRDefault="0046351B">
      <w:pPr>
        <w:rPr>
          <w:sz w:val="24"/>
          <w:szCs w:val="24"/>
        </w:rPr>
      </w:pPr>
    </w:p>
    <w:sectPr w:rsidR="0005473D" w:rsidRPr="0046351B" w:rsidSect="00796E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Oswald">
    <w:altName w:val="Times New Roman"/>
    <w:charset w:val="00"/>
    <w:family w:val="auto"/>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46351B"/>
    <w:rsid w:val="0046351B"/>
    <w:rsid w:val="00603C75"/>
    <w:rsid w:val="00796E86"/>
    <w:rsid w:val="008C7263"/>
    <w:rsid w:val="00D10AC7"/>
    <w:rsid w:val="00D37D8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E86"/>
  </w:style>
  <w:style w:type="paragraph" w:styleId="Heading2">
    <w:name w:val="heading 2"/>
    <w:basedOn w:val="Normal"/>
    <w:link w:val="Heading2Char"/>
    <w:uiPriority w:val="9"/>
    <w:qFormat/>
    <w:rsid w:val="0046351B"/>
    <w:pPr>
      <w:pBdr>
        <w:bottom w:val="single" w:sz="4" w:space="5" w:color="DEDEDE"/>
      </w:pBdr>
      <w:spacing w:before="100" w:beforeAutospacing="1" w:after="94" w:line="312" w:lineRule="atLeast"/>
      <w:outlineLvl w:val="1"/>
    </w:pPr>
    <w:rPr>
      <w:rFonts w:ascii="Oswald" w:eastAsia="Times New Roman" w:hAnsi="Oswald" w:cs="Times New Roman"/>
      <w:color w:val="000000"/>
      <w:sz w:val="17"/>
      <w:szCs w:val="17"/>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351B"/>
    <w:rPr>
      <w:rFonts w:ascii="Oswald" w:eastAsia="Times New Roman" w:hAnsi="Oswald" w:cs="Times New Roman"/>
      <w:color w:val="000000"/>
      <w:sz w:val="17"/>
      <w:szCs w:val="17"/>
      <w:lang w:eastAsia="tr-TR"/>
    </w:rPr>
  </w:style>
  <w:style w:type="character" w:styleId="Strong">
    <w:name w:val="Strong"/>
    <w:basedOn w:val="DefaultParagraphFont"/>
    <w:uiPriority w:val="22"/>
    <w:qFormat/>
    <w:rsid w:val="0046351B"/>
    <w:rPr>
      <w:b/>
      <w:bCs/>
    </w:rPr>
  </w:style>
  <w:style w:type="paragraph" w:styleId="BalloonText">
    <w:name w:val="Balloon Text"/>
    <w:basedOn w:val="Normal"/>
    <w:link w:val="BalloonTextChar"/>
    <w:uiPriority w:val="99"/>
    <w:semiHidden/>
    <w:unhideWhenUsed/>
    <w:rsid w:val="00463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5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5297746">
      <w:bodyDiv w:val="1"/>
      <w:marLeft w:val="0"/>
      <w:marRight w:val="0"/>
      <w:marTop w:val="0"/>
      <w:marBottom w:val="0"/>
      <w:divBdr>
        <w:top w:val="none" w:sz="0" w:space="0" w:color="auto"/>
        <w:left w:val="none" w:sz="0" w:space="0" w:color="auto"/>
        <w:bottom w:val="none" w:sz="0" w:space="0" w:color="auto"/>
        <w:right w:val="none" w:sz="0" w:space="0" w:color="auto"/>
      </w:divBdr>
      <w:divsChild>
        <w:div w:id="1596472215">
          <w:marLeft w:val="0"/>
          <w:marRight w:val="0"/>
          <w:marTop w:val="0"/>
          <w:marBottom w:val="0"/>
          <w:divBdr>
            <w:top w:val="none" w:sz="0" w:space="0" w:color="auto"/>
            <w:left w:val="none" w:sz="0" w:space="0" w:color="auto"/>
            <w:bottom w:val="none" w:sz="0" w:space="0" w:color="auto"/>
            <w:right w:val="none" w:sz="0" w:space="0" w:color="auto"/>
          </w:divBdr>
          <w:divsChild>
            <w:div w:id="1337228436">
              <w:marLeft w:val="0"/>
              <w:marRight w:val="0"/>
              <w:marTop w:val="0"/>
              <w:marBottom w:val="281"/>
              <w:divBdr>
                <w:top w:val="none" w:sz="0" w:space="0" w:color="auto"/>
                <w:left w:val="none" w:sz="0" w:space="0" w:color="auto"/>
                <w:bottom w:val="none" w:sz="0" w:space="0" w:color="auto"/>
                <w:right w:val="none" w:sz="0" w:space="0" w:color="auto"/>
              </w:divBdr>
              <w:divsChild>
                <w:div w:id="217671072">
                  <w:marLeft w:val="0"/>
                  <w:marRight w:val="0"/>
                  <w:marTop w:val="0"/>
                  <w:marBottom w:val="0"/>
                  <w:divBdr>
                    <w:top w:val="none" w:sz="0" w:space="0" w:color="auto"/>
                    <w:left w:val="none" w:sz="0" w:space="0" w:color="auto"/>
                    <w:bottom w:val="none" w:sz="0" w:space="0" w:color="auto"/>
                    <w:right w:val="none" w:sz="0" w:space="0" w:color="auto"/>
                  </w:divBdr>
                  <w:divsChild>
                    <w:div w:id="714812271">
                      <w:marLeft w:val="281"/>
                      <w:marRight w:val="0"/>
                      <w:marTop w:val="0"/>
                      <w:marBottom w:val="0"/>
                      <w:divBdr>
                        <w:top w:val="none" w:sz="0" w:space="0" w:color="auto"/>
                        <w:left w:val="none" w:sz="0" w:space="0" w:color="auto"/>
                        <w:bottom w:val="none" w:sz="0" w:space="0" w:color="auto"/>
                        <w:right w:val="none" w:sz="0" w:space="0" w:color="auto"/>
                      </w:divBdr>
                    </w:div>
                    <w:div w:id="1285313396">
                      <w:marLeft w:val="281"/>
                      <w:marRight w:val="0"/>
                      <w:marTop w:val="0"/>
                      <w:marBottom w:val="0"/>
                      <w:divBdr>
                        <w:top w:val="none" w:sz="0" w:space="0" w:color="auto"/>
                        <w:left w:val="none" w:sz="0" w:space="0" w:color="auto"/>
                        <w:bottom w:val="none" w:sz="0" w:space="0" w:color="auto"/>
                        <w:right w:val="none" w:sz="0" w:space="0" w:color="auto"/>
                      </w:divBdr>
                    </w:div>
                    <w:div w:id="795487951">
                      <w:marLeft w:val="281"/>
                      <w:marRight w:val="0"/>
                      <w:marTop w:val="0"/>
                      <w:marBottom w:val="0"/>
                      <w:divBdr>
                        <w:top w:val="none" w:sz="0" w:space="0" w:color="auto"/>
                        <w:left w:val="none" w:sz="0" w:space="0" w:color="auto"/>
                        <w:bottom w:val="none" w:sz="0" w:space="0" w:color="auto"/>
                        <w:right w:val="none" w:sz="0" w:space="0" w:color="auto"/>
                      </w:divBdr>
                    </w:div>
                    <w:div w:id="1104228923">
                      <w:marLeft w:val="281"/>
                      <w:marRight w:val="0"/>
                      <w:marTop w:val="0"/>
                      <w:marBottom w:val="0"/>
                      <w:divBdr>
                        <w:top w:val="none" w:sz="0" w:space="0" w:color="auto"/>
                        <w:left w:val="none" w:sz="0" w:space="0" w:color="auto"/>
                        <w:bottom w:val="none" w:sz="0" w:space="0" w:color="auto"/>
                        <w:right w:val="none" w:sz="0" w:space="0" w:color="auto"/>
                      </w:divBdr>
                    </w:div>
                    <w:div w:id="627979823">
                      <w:marLeft w:val="281"/>
                      <w:marRight w:val="0"/>
                      <w:marTop w:val="0"/>
                      <w:marBottom w:val="0"/>
                      <w:divBdr>
                        <w:top w:val="none" w:sz="0" w:space="0" w:color="auto"/>
                        <w:left w:val="none" w:sz="0" w:space="0" w:color="auto"/>
                        <w:bottom w:val="none" w:sz="0" w:space="0" w:color="auto"/>
                        <w:right w:val="none" w:sz="0" w:space="0" w:color="auto"/>
                      </w:divBdr>
                    </w:div>
                    <w:div w:id="825173495">
                      <w:marLeft w:val="28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1340</Characters>
  <Application>Microsoft Office Word</Application>
  <DocSecurity>0</DocSecurity>
  <Lines>11</Lines>
  <Paragraphs>3</Paragraphs>
  <ScaleCrop>false</ScaleCrop>
  <Company>Disisleri Bakanligi</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bahar.dogan</dc:creator>
  <cp:lastModifiedBy>bahar.dogan</cp:lastModifiedBy>
  <cp:revision>1</cp:revision>
  <dcterms:created xsi:type="dcterms:W3CDTF">2013-03-02T11:50:00Z</dcterms:created>
  <dcterms:modified xsi:type="dcterms:W3CDTF">2013-03-02T11:52:00Z</dcterms:modified>
</cp:coreProperties>
</file>